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rFonts w:hint="cs"/>
          <w:sz w:val="28"/>
          <w:szCs w:val="28"/>
          <w:rtl/>
        </w:rPr>
      </w:pPr>
      <w:bookmarkStart w:id="0" w:name="_GoBack"/>
      <w:bookmarkEnd w:id="0"/>
    </w:p>
    <w:p w:rsidR="00B77710" w:rsidRPr="001D62CB" w:rsidRDefault="00E103B7" w:rsidP="003C5477">
      <w:pPr>
        <w:ind w:left="-490" w:right="-142"/>
        <w:jc w:val="center"/>
        <w:rPr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br/>
      </w:r>
      <w:r w:rsidR="001D62CB" w:rsidRPr="001D62CB">
        <w:rPr>
          <w:rFonts w:hint="cs"/>
          <w:b/>
          <w:bCs/>
          <w:sz w:val="28"/>
          <w:szCs w:val="28"/>
          <w:rtl/>
        </w:rPr>
        <w:t xml:space="preserve">אגף </w:t>
      </w:r>
      <w:r w:rsidR="003C5477">
        <w:rPr>
          <w:rFonts w:hint="cs"/>
          <w:b/>
          <w:bCs/>
          <w:sz w:val="28"/>
          <w:szCs w:val="28"/>
          <w:rtl/>
        </w:rPr>
        <w:t>בעלות ורישום ארצי</w:t>
      </w:r>
    </w:p>
    <w:p w:rsidR="00B77710" w:rsidRPr="00BB6AB1" w:rsidRDefault="00B77710">
      <w:pPr>
        <w:jc w:val="center"/>
        <w:rPr>
          <w:sz w:val="28"/>
          <w:szCs w:val="28"/>
          <w:rtl/>
        </w:rPr>
      </w:pPr>
    </w:p>
    <w:p w:rsidR="00B77710" w:rsidRPr="00BB6AB1" w:rsidRDefault="00B77710" w:rsidP="008B5211">
      <w:pPr>
        <w:pStyle w:val="a3"/>
        <w:rPr>
          <w:sz w:val="28"/>
          <w:u w:val="single"/>
          <w:rtl/>
        </w:rPr>
      </w:pPr>
    </w:p>
    <w:p w:rsidR="00AF639D" w:rsidRPr="00E103B7" w:rsidRDefault="00B37FF1" w:rsidP="00B37FF1">
      <w:pPr>
        <w:pStyle w:val="a3"/>
        <w:rPr>
          <w:sz w:val="28"/>
          <w:u w:val="single"/>
          <w:rtl/>
        </w:rPr>
      </w:pPr>
      <w:r>
        <w:rPr>
          <w:sz w:val="28"/>
          <w:u w:val="single"/>
          <w:rtl/>
        </w:rPr>
        <w:t>מכרז</w:t>
      </w:r>
      <w:r>
        <w:rPr>
          <w:rFonts w:hint="cs"/>
          <w:sz w:val="28"/>
          <w:u w:val="single"/>
          <w:rtl/>
        </w:rPr>
        <w:t xml:space="preserve"> מס' 106/2017</w:t>
      </w:r>
    </w:p>
    <w:p w:rsidR="00AF639D" w:rsidRPr="00BB6AB1" w:rsidRDefault="00AF639D" w:rsidP="00AF639D">
      <w:pPr>
        <w:pStyle w:val="a3"/>
        <w:rPr>
          <w:sz w:val="28"/>
          <w:u w:val="single"/>
        </w:rPr>
      </w:pPr>
    </w:p>
    <w:p w:rsidR="00B37FF1" w:rsidRDefault="00B37FF1" w:rsidP="00B37FF1">
      <w:pPr>
        <w:jc w:val="center"/>
        <w:rPr>
          <w:rtl/>
        </w:rPr>
      </w:pPr>
      <w:r w:rsidRPr="00597494">
        <w:rPr>
          <w:rFonts w:hint="cs"/>
          <w:b/>
          <w:bCs/>
          <w:sz w:val="28"/>
          <w:szCs w:val="28"/>
          <w:rtl/>
        </w:rPr>
        <w:t xml:space="preserve">לקבלת שירותים לטיפול בהליכי </w:t>
      </w:r>
      <w:r w:rsidRPr="00597494">
        <w:rPr>
          <w:b/>
          <w:bCs/>
          <w:sz w:val="28"/>
          <w:szCs w:val="28"/>
          <w:rtl/>
        </w:rPr>
        <w:t xml:space="preserve">הסדר קרקעות </w:t>
      </w:r>
      <w:r w:rsidRPr="00597494">
        <w:rPr>
          <w:rFonts w:hint="cs"/>
          <w:b/>
          <w:bCs/>
          <w:sz w:val="28"/>
          <w:szCs w:val="28"/>
          <w:rtl/>
        </w:rPr>
        <w:t xml:space="preserve">ובדיקת זכויות במקרקעין </w:t>
      </w:r>
      <w:r w:rsidRPr="00597494">
        <w:rPr>
          <w:b/>
          <w:bCs/>
          <w:sz w:val="28"/>
          <w:szCs w:val="28"/>
          <w:rtl/>
        </w:rPr>
        <w:t>ב</w:t>
      </w:r>
      <w:r w:rsidRPr="00597494">
        <w:rPr>
          <w:rFonts w:hint="cs"/>
          <w:b/>
          <w:bCs/>
          <w:sz w:val="28"/>
          <w:szCs w:val="28"/>
          <w:rtl/>
        </w:rPr>
        <w:t>מרחבים</w:t>
      </w:r>
      <w:r w:rsidRPr="00597494">
        <w:rPr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חיפה והצפון</w:t>
      </w:r>
      <w:r w:rsidRPr="00597494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של רשות מקרקעי ישראל</w:t>
      </w:r>
      <w:r>
        <w:rPr>
          <w:rFonts w:hint="cs"/>
          <w:rtl/>
        </w:rPr>
        <w:t>.</w:t>
      </w:r>
    </w:p>
    <w:p w:rsidR="00CF7579" w:rsidRPr="00BB6AB1" w:rsidRDefault="00CF7579" w:rsidP="003C5477">
      <w:pPr>
        <w:pStyle w:val="a3"/>
        <w:rPr>
          <w:sz w:val="28"/>
          <w:rtl/>
        </w:rPr>
      </w:pPr>
    </w:p>
    <w:p w:rsidR="00CF7579" w:rsidRPr="00BB6AB1" w:rsidRDefault="00CF7579">
      <w:pPr>
        <w:jc w:val="center"/>
        <w:rPr>
          <w:b/>
          <w:bCs/>
          <w:rtl/>
        </w:rPr>
      </w:pPr>
    </w:p>
    <w:p w:rsidR="00CF7579" w:rsidRPr="00BB6AB1" w:rsidRDefault="008B5211" w:rsidP="00F61425">
      <w:pPr>
        <w:rPr>
          <w:rtl/>
        </w:rPr>
      </w:pPr>
      <w:r w:rsidRPr="00BB6AB1">
        <w:rPr>
          <w:rFonts w:hint="cs"/>
          <w:rtl/>
        </w:rPr>
        <w:t>רשות</w:t>
      </w:r>
      <w:r w:rsidRPr="00BB6AB1">
        <w:rPr>
          <w:rtl/>
        </w:rPr>
        <w:t xml:space="preserve"> </w:t>
      </w:r>
      <w:r w:rsidR="005A64A1" w:rsidRPr="00BB6AB1">
        <w:rPr>
          <w:rtl/>
        </w:rPr>
        <w:t>מקרקעי ישראל (להלן: ה</w:t>
      </w:r>
      <w:r w:rsidR="00F61425" w:rsidRPr="00BB6AB1">
        <w:rPr>
          <w:rFonts w:hint="cs"/>
          <w:rtl/>
        </w:rPr>
        <w:t>רשות</w:t>
      </w:r>
      <w:r w:rsidR="005A64A1" w:rsidRPr="00BB6AB1">
        <w:rPr>
          <w:rtl/>
        </w:rPr>
        <w:t>) מזמי</w:t>
      </w:r>
      <w:r w:rsidRPr="00BB6AB1">
        <w:rPr>
          <w:rFonts w:hint="cs"/>
          <w:rtl/>
        </w:rPr>
        <w:t>נה</w:t>
      </w:r>
      <w:r w:rsidR="005A64A1" w:rsidRPr="00BB6AB1">
        <w:rPr>
          <w:rtl/>
        </w:rPr>
        <w:t xml:space="preserve"> בזה הצעות למכרז הנ"ל. </w:t>
      </w:r>
      <w:r w:rsidR="005A64A1" w:rsidRPr="00BB6AB1">
        <w:rPr>
          <w:rtl/>
        </w:rPr>
        <w:br/>
      </w:r>
    </w:p>
    <w:p w:rsidR="009C7355" w:rsidRPr="009C7355" w:rsidRDefault="009C7355" w:rsidP="009C7355">
      <w:pPr>
        <w:numPr>
          <w:ilvl w:val="0"/>
          <w:numId w:val="12"/>
        </w:numPr>
        <w:spacing w:line="276" w:lineRule="auto"/>
        <w:rPr>
          <w:rFonts w:asciiTheme="minorBidi" w:hAnsiTheme="minorBidi"/>
        </w:rPr>
      </w:pPr>
      <w:r w:rsidRPr="009C7355">
        <w:rPr>
          <w:rFonts w:asciiTheme="minorBidi" w:hAnsiTheme="minorBidi"/>
          <w:rtl/>
        </w:rPr>
        <w:t>התנאים להשתתפות במכרז מפורטים במסמכי המכרז, והם כוללים, בין היתר, את התנאים הבאים:</w:t>
      </w:r>
    </w:p>
    <w:p w:rsidR="002C40A5" w:rsidRDefault="002C40A5" w:rsidP="009C7355">
      <w:pPr>
        <w:pStyle w:val="2"/>
        <w:numPr>
          <w:ilvl w:val="0"/>
          <w:numId w:val="0"/>
        </w:numPr>
        <w:spacing w:after="120" w:line="276" w:lineRule="auto"/>
        <w:ind w:left="1080" w:right="0"/>
        <w:jc w:val="both"/>
      </w:pPr>
      <w:r w:rsidRPr="00601E8D">
        <w:rPr>
          <w:rFonts w:hint="cs"/>
          <w:rtl/>
        </w:rPr>
        <w:t xml:space="preserve">רשאי להגיש מועמדות יחיד </w:t>
      </w:r>
      <w:r>
        <w:rPr>
          <w:rFonts w:hint="cs"/>
          <w:rtl/>
        </w:rPr>
        <w:t xml:space="preserve">שהוא עוסק מורשה, אשר </w:t>
      </w:r>
      <w:r w:rsidRPr="00601E8D">
        <w:rPr>
          <w:rFonts w:hint="cs"/>
          <w:rtl/>
        </w:rPr>
        <w:t xml:space="preserve">עומד בתנאים </w:t>
      </w:r>
      <w:r w:rsidR="009C7355">
        <w:rPr>
          <w:rFonts w:hint="cs"/>
          <w:rtl/>
        </w:rPr>
        <w:t>המפורטים להלן</w:t>
      </w:r>
      <w:r>
        <w:rPr>
          <w:rFonts w:hint="cs"/>
          <w:rtl/>
        </w:rPr>
        <w:t>:</w:t>
      </w:r>
    </w:p>
    <w:p w:rsidR="00E103B7" w:rsidRDefault="002C40A5" w:rsidP="009C7355">
      <w:pPr>
        <w:pStyle w:val="2"/>
        <w:numPr>
          <w:ilvl w:val="0"/>
          <w:numId w:val="5"/>
        </w:numPr>
        <w:spacing w:after="120" w:line="276" w:lineRule="auto"/>
        <w:ind w:right="0"/>
        <w:jc w:val="both"/>
      </w:pPr>
      <w:r>
        <w:rPr>
          <w:rFonts w:hint="cs"/>
          <w:color w:val="000000" w:themeColor="text1"/>
          <w:rtl/>
        </w:rPr>
        <w:t xml:space="preserve">10 שנות </w:t>
      </w:r>
      <w:r w:rsidRPr="00A33580">
        <w:rPr>
          <w:rFonts w:hint="cs"/>
          <w:color w:val="000000" w:themeColor="text1"/>
          <w:rtl/>
        </w:rPr>
        <w:t>ניסיון במתן ליווי מקצועי בתביעות בעלות, לרבות מתן חוות דעת</w:t>
      </w:r>
      <w:r>
        <w:rPr>
          <w:rFonts w:hint="cs"/>
          <w:color w:val="000000" w:themeColor="text1"/>
          <w:rtl/>
        </w:rPr>
        <w:t xml:space="preserve"> מקצועיות</w:t>
      </w:r>
      <w:r w:rsidRPr="00A33580">
        <w:rPr>
          <w:rFonts w:hint="cs"/>
          <w:color w:val="000000" w:themeColor="text1"/>
          <w:rtl/>
        </w:rPr>
        <w:t>, תצהירים ועדו</w:t>
      </w:r>
      <w:r>
        <w:rPr>
          <w:rFonts w:hint="cs"/>
          <w:color w:val="000000" w:themeColor="text1"/>
          <w:rtl/>
        </w:rPr>
        <w:t>יו</w:t>
      </w:r>
      <w:r w:rsidRPr="00A33580">
        <w:rPr>
          <w:rFonts w:hint="cs"/>
          <w:color w:val="000000" w:themeColor="text1"/>
          <w:rtl/>
        </w:rPr>
        <w:t>ת בבית משפט.</w:t>
      </w:r>
    </w:p>
    <w:p w:rsidR="00E103B7" w:rsidRDefault="00E103B7" w:rsidP="00E103B7">
      <w:pPr>
        <w:pStyle w:val="2"/>
        <w:numPr>
          <w:ilvl w:val="0"/>
          <w:numId w:val="5"/>
        </w:numPr>
        <w:spacing w:after="120" w:line="276" w:lineRule="auto"/>
        <w:ind w:right="0"/>
        <w:jc w:val="both"/>
      </w:pPr>
      <w:r>
        <w:rPr>
          <w:rFonts w:hint="cs"/>
          <w:rtl/>
        </w:rPr>
        <w:t xml:space="preserve">המציע חייב להיות בעל </w:t>
      </w:r>
      <w:r w:rsidRPr="002F5DF4">
        <w:rPr>
          <w:rFonts w:hint="cs"/>
          <w:rtl/>
        </w:rPr>
        <w:t>אישורים תקפים</w:t>
      </w:r>
      <w:r w:rsidRPr="002F5DF4">
        <w:t xml:space="preserve"> </w:t>
      </w:r>
      <w:r w:rsidRPr="002F5DF4">
        <w:rPr>
          <w:rFonts w:hint="cs"/>
          <w:rtl/>
        </w:rPr>
        <w:t>על</w:t>
      </w:r>
      <w:r w:rsidRPr="002F5DF4">
        <w:t xml:space="preserve"> </w:t>
      </w:r>
      <w:r w:rsidRPr="002F5DF4">
        <w:rPr>
          <w:rFonts w:hint="cs"/>
          <w:rtl/>
        </w:rPr>
        <w:t>פי</w:t>
      </w:r>
      <w:r w:rsidRPr="002F5DF4">
        <w:t xml:space="preserve"> </w:t>
      </w:r>
      <w:r w:rsidRPr="002F5DF4">
        <w:rPr>
          <w:rFonts w:hint="cs"/>
          <w:rtl/>
        </w:rPr>
        <w:t>חוק</w:t>
      </w:r>
      <w:r w:rsidRPr="002F5DF4">
        <w:t xml:space="preserve"> </w:t>
      </w:r>
      <w:r w:rsidRPr="002F5DF4">
        <w:rPr>
          <w:rFonts w:hint="cs"/>
          <w:rtl/>
        </w:rPr>
        <w:t>עסקאות</w:t>
      </w:r>
      <w:r w:rsidRPr="002F5DF4">
        <w:t xml:space="preserve"> </w:t>
      </w:r>
      <w:r w:rsidRPr="002F5DF4">
        <w:rPr>
          <w:rFonts w:hint="cs"/>
          <w:rtl/>
        </w:rPr>
        <w:t>גופים</w:t>
      </w:r>
      <w:r w:rsidRPr="002F5DF4">
        <w:t xml:space="preserve"> </w:t>
      </w:r>
      <w:r w:rsidRPr="002F5DF4">
        <w:rPr>
          <w:rFonts w:hint="cs"/>
          <w:rtl/>
        </w:rPr>
        <w:t xml:space="preserve">ציבוריים, </w:t>
      </w:r>
      <w:proofErr w:type="spellStart"/>
      <w:r w:rsidRPr="002F5DF4">
        <w:rPr>
          <w:rFonts w:hint="cs"/>
          <w:rtl/>
        </w:rPr>
        <w:t>התשל</w:t>
      </w:r>
      <w:proofErr w:type="spellEnd"/>
      <w:r w:rsidRPr="002F5DF4">
        <w:t>"</w:t>
      </w:r>
      <w:r w:rsidRPr="002F5DF4">
        <w:rPr>
          <w:rFonts w:hint="cs"/>
          <w:rtl/>
        </w:rPr>
        <w:t xml:space="preserve">ו - </w:t>
      </w:r>
      <w:r>
        <w:t xml:space="preserve"> 1976</w:t>
      </w:r>
      <w:r>
        <w:rPr>
          <w:rFonts w:hint="cs"/>
          <w:rtl/>
        </w:rPr>
        <w:t>, ביום האחרון להגשת הצעות למכרז זה.</w:t>
      </w:r>
    </w:p>
    <w:p w:rsidR="001468E7" w:rsidRPr="00BB6AB1" w:rsidRDefault="001468E7" w:rsidP="00AF639D">
      <w:pPr>
        <w:ind w:left="-58"/>
        <w:rPr>
          <w:rtl/>
        </w:rPr>
      </w:pPr>
    </w:p>
    <w:p w:rsidR="00007855" w:rsidRPr="009C7355" w:rsidRDefault="005A64A1" w:rsidP="009C7355">
      <w:pPr>
        <w:numPr>
          <w:ilvl w:val="0"/>
          <w:numId w:val="12"/>
        </w:numPr>
        <w:spacing w:line="276" w:lineRule="auto"/>
        <w:rPr>
          <w:rFonts w:asciiTheme="minorBidi" w:hAnsiTheme="minorBidi"/>
          <w:rtl/>
        </w:rPr>
      </w:pPr>
      <w:r w:rsidRPr="009C7355">
        <w:rPr>
          <w:rFonts w:asciiTheme="minorBidi" w:hAnsiTheme="minorBidi" w:hint="eastAsia"/>
          <w:rtl/>
        </w:rPr>
        <w:t>תקופת</w:t>
      </w:r>
      <w:r w:rsidRPr="009C7355">
        <w:rPr>
          <w:rFonts w:asciiTheme="minorBidi" w:hAnsiTheme="minorBidi"/>
          <w:rtl/>
        </w:rPr>
        <w:t xml:space="preserve"> ההתקשרות היא </w:t>
      </w:r>
      <w:r w:rsidRPr="009C7355">
        <w:rPr>
          <w:rFonts w:asciiTheme="minorBidi" w:hAnsiTheme="minorBidi" w:hint="eastAsia"/>
          <w:rtl/>
        </w:rPr>
        <w:t>עד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לתאריך</w:t>
      </w:r>
      <w:r w:rsidRPr="009C7355">
        <w:rPr>
          <w:rFonts w:asciiTheme="minorBidi" w:hAnsiTheme="minorBidi"/>
          <w:rtl/>
        </w:rPr>
        <w:t xml:space="preserve"> </w:t>
      </w:r>
      <w:r w:rsidR="00C32953" w:rsidRPr="009C7355">
        <w:rPr>
          <w:rFonts w:asciiTheme="minorBidi" w:hAnsiTheme="minorBidi" w:hint="cs"/>
          <w:rtl/>
        </w:rPr>
        <w:t>31.12.</w:t>
      </w:r>
      <w:r w:rsidR="008B5211" w:rsidRPr="009C7355">
        <w:rPr>
          <w:rFonts w:asciiTheme="minorBidi" w:hAnsiTheme="minorBidi" w:hint="cs"/>
          <w:rtl/>
        </w:rPr>
        <w:t>1</w:t>
      </w:r>
      <w:r w:rsidR="002C40A5" w:rsidRPr="009C7355">
        <w:rPr>
          <w:rFonts w:asciiTheme="minorBidi" w:hAnsiTheme="minorBidi" w:hint="cs"/>
          <w:rtl/>
        </w:rPr>
        <w:t>8</w:t>
      </w:r>
      <w:r w:rsidR="00C32953" w:rsidRPr="009C7355">
        <w:rPr>
          <w:rFonts w:asciiTheme="minorBidi" w:hAnsiTheme="minorBidi"/>
          <w:rtl/>
        </w:rPr>
        <w:t xml:space="preserve">, </w:t>
      </w:r>
      <w:r w:rsidRPr="009C7355">
        <w:rPr>
          <w:rFonts w:asciiTheme="minorBidi" w:hAnsiTheme="minorBidi" w:hint="eastAsia"/>
          <w:rtl/>
        </w:rPr>
        <w:t>עם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אפשרות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להארכה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עד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לתקופה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כוללת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של</w:t>
      </w:r>
      <w:r w:rsidRPr="009C7355">
        <w:rPr>
          <w:rFonts w:asciiTheme="minorBidi" w:hAnsiTheme="minorBidi"/>
          <w:rtl/>
        </w:rPr>
        <w:t xml:space="preserve"> </w:t>
      </w:r>
      <w:r w:rsidR="002C40A5" w:rsidRPr="009C7355">
        <w:rPr>
          <w:rFonts w:asciiTheme="minorBidi" w:hAnsiTheme="minorBidi" w:hint="cs"/>
          <w:rtl/>
        </w:rPr>
        <w:t>5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שנים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כמפורט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במסמכי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המכרז</w:t>
      </w:r>
      <w:r w:rsidRPr="009C7355">
        <w:rPr>
          <w:rFonts w:asciiTheme="minorBidi" w:hAnsiTheme="minorBidi"/>
          <w:rtl/>
        </w:rPr>
        <w:t>.</w:t>
      </w:r>
    </w:p>
    <w:p w:rsidR="00007855" w:rsidRPr="009C7355" w:rsidRDefault="00007855" w:rsidP="009C7355">
      <w:pPr>
        <w:spacing w:line="276" w:lineRule="auto"/>
        <w:ind w:left="720"/>
        <w:rPr>
          <w:rFonts w:asciiTheme="minorBidi" w:hAnsiTheme="minorBidi"/>
          <w:rtl/>
        </w:rPr>
      </w:pPr>
    </w:p>
    <w:p w:rsidR="00007855" w:rsidRPr="009C7355" w:rsidRDefault="005A64A1" w:rsidP="009C7355">
      <w:pPr>
        <w:numPr>
          <w:ilvl w:val="0"/>
          <w:numId w:val="12"/>
        </w:numPr>
        <w:spacing w:line="276" w:lineRule="auto"/>
        <w:rPr>
          <w:rFonts w:asciiTheme="minorBidi" w:hAnsiTheme="minorBidi"/>
          <w:rtl/>
        </w:rPr>
      </w:pPr>
      <w:r w:rsidRPr="009C7355">
        <w:rPr>
          <w:rFonts w:asciiTheme="minorBidi" w:hAnsiTheme="minorBidi" w:hint="eastAsia"/>
          <w:rtl/>
        </w:rPr>
        <w:t>ההיקף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הצפוי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eastAsia"/>
          <w:rtl/>
        </w:rPr>
        <w:t>של</w:t>
      </w:r>
      <w:r w:rsidRPr="009C7355">
        <w:rPr>
          <w:rFonts w:asciiTheme="minorBidi" w:hAnsiTheme="minorBidi"/>
          <w:rtl/>
        </w:rPr>
        <w:t xml:space="preserve"> השירותים נשוא המכרז, </w:t>
      </w:r>
      <w:r w:rsidRPr="009C7355">
        <w:rPr>
          <w:rFonts w:asciiTheme="minorBidi" w:hAnsiTheme="minorBidi" w:hint="eastAsia"/>
          <w:rtl/>
        </w:rPr>
        <w:t>הוא</w:t>
      </w:r>
      <w:r w:rsidRPr="009C7355">
        <w:rPr>
          <w:rFonts w:asciiTheme="minorBidi" w:hAnsiTheme="minorBidi"/>
          <w:rtl/>
        </w:rPr>
        <w:t xml:space="preserve"> </w:t>
      </w:r>
      <w:r w:rsidR="002C40A5" w:rsidRPr="009C7355">
        <w:rPr>
          <w:rFonts w:asciiTheme="minorBidi" w:hAnsiTheme="minorBidi" w:hint="cs"/>
          <w:rtl/>
        </w:rPr>
        <w:t>85</w:t>
      </w:r>
      <w:r w:rsidR="001468E7"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/>
          <w:rtl/>
        </w:rPr>
        <w:t xml:space="preserve">שעות </w:t>
      </w:r>
      <w:r w:rsidR="00691548" w:rsidRPr="009C7355">
        <w:rPr>
          <w:rFonts w:asciiTheme="minorBidi" w:hAnsiTheme="minorBidi" w:hint="cs"/>
          <w:rtl/>
        </w:rPr>
        <w:t xml:space="preserve">עבודה </w:t>
      </w:r>
      <w:r w:rsidRPr="009C7355">
        <w:rPr>
          <w:rFonts w:asciiTheme="minorBidi" w:hAnsiTheme="minorBidi"/>
          <w:rtl/>
        </w:rPr>
        <w:t xml:space="preserve">בחודש. </w:t>
      </w:r>
    </w:p>
    <w:p w:rsidR="00F61425" w:rsidRPr="009C7355" w:rsidRDefault="00F61425" w:rsidP="009C7355">
      <w:pPr>
        <w:spacing w:line="276" w:lineRule="auto"/>
        <w:ind w:left="720"/>
        <w:rPr>
          <w:rFonts w:asciiTheme="minorBidi" w:hAnsiTheme="minorBidi"/>
          <w:rtl/>
        </w:rPr>
      </w:pPr>
    </w:p>
    <w:p w:rsidR="00CF7520" w:rsidRDefault="00CF7520" w:rsidP="009C7355">
      <w:pPr>
        <w:numPr>
          <w:ilvl w:val="0"/>
          <w:numId w:val="12"/>
        </w:numPr>
        <w:spacing w:line="276" w:lineRule="auto"/>
        <w:rPr>
          <w:rFonts w:asciiTheme="minorBidi" w:hAnsiTheme="minorBidi" w:cstheme="minorBidi"/>
        </w:rPr>
      </w:pPr>
      <w:r w:rsidRPr="009C7355">
        <w:rPr>
          <w:rFonts w:asciiTheme="minorBidi" w:hAnsiTheme="minorBidi"/>
          <w:rtl/>
        </w:rPr>
        <w:t>את מסמכי המכרז ניתן להוריד מאתר רשות מקרקעי ישראל</w:t>
      </w:r>
      <w:r>
        <w:rPr>
          <w:rFonts w:asciiTheme="minorBidi" w:hAnsiTheme="minorBidi" w:cstheme="minorBidi"/>
          <w:rtl/>
        </w:rPr>
        <w:t xml:space="preserve"> </w:t>
      </w:r>
      <w:hyperlink r:id="rId7" w:history="1">
        <w:r>
          <w:rPr>
            <w:rStyle w:val="Hyperlink"/>
            <w:rFonts w:asciiTheme="minorBidi" w:hAnsiTheme="minorBidi" w:cstheme="minorBidi"/>
          </w:rPr>
          <w:t xml:space="preserve">www.land.gov.il/Pages/Tenders.aspx </w:t>
        </w:r>
      </w:hyperlink>
      <w:r>
        <w:rPr>
          <w:rStyle w:val="Hyperlink"/>
          <w:rFonts w:asciiTheme="minorBidi" w:hAnsiTheme="minorBidi" w:cstheme="minorBidi"/>
        </w:rPr>
        <w:t xml:space="preserve"> </w:t>
      </w:r>
      <w:r>
        <w:rPr>
          <w:rFonts w:asciiTheme="minorBidi" w:hAnsiTheme="minorBidi" w:cstheme="minorBidi"/>
          <w:rtl/>
        </w:rPr>
        <w:t xml:space="preserve">, </w:t>
      </w:r>
      <w:r w:rsidRPr="009C7355">
        <w:rPr>
          <w:rFonts w:asciiTheme="minorBidi" w:hAnsiTheme="minorBidi"/>
          <w:rtl/>
        </w:rPr>
        <w:t xml:space="preserve">או מאתר </w:t>
      </w:r>
      <w:proofErr w:type="spellStart"/>
      <w:r w:rsidRPr="009C7355">
        <w:rPr>
          <w:rFonts w:asciiTheme="minorBidi" w:hAnsiTheme="minorBidi"/>
          <w:rtl/>
        </w:rPr>
        <w:t>מינהל</w:t>
      </w:r>
      <w:proofErr w:type="spellEnd"/>
      <w:r w:rsidRPr="009C7355">
        <w:rPr>
          <w:rFonts w:asciiTheme="minorBidi" w:hAnsiTheme="minorBidi"/>
          <w:rtl/>
        </w:rPr>
        <w:t xml:space="preserve"> הרכש הממשלתי</w:t>
      </w:r>
      <w:r>
        <w:rPr>
          <w:rFonts w:asciiTheme="minorBidi" w:hAnsiTheme="minorBidi" w:cstheme="minorBidi"/>
          <w:rtl/>
        </w:rPr>
        <w:t xml:space="preserve"> </w:t>
      </w:r>
      <w:hyperlink r:id="rId8" w:history="1">
        <w:r>
          <w:rPr>
            <w:rStyle w:val="Hyperlink"/>
            <w:rFonts w:asciiTheme="minorBidi" w:hAnsiTheme="minorBidi" w:cstheme="minorBidi"/>
          </w:rPr>
          <w:t>www.mr.gov.il</w:t>
        </w:r>
      </w:hyperlink>
      <w:r>
        <w:rPr>
          <w:rFonts w:asciiTheme="minorBidi" w:hAnsiTheme="minorBidi" w:cstheme="minorBidi"/>
          <w:rtl/>
        </w:rPr>
        <w:t xml:space="preserve"> .</w:t>
      </w:r>
    </w:p>
    <w:p w:rsidR="00007855" w:rsidRPr="00CF7520" w:rsidRDefault="00007855" w:rsidP="00007855">
      <w:pPr>
        <w:ind w:left="-58" w:right="-142"/>
        <w:rPr>
          <w:rtl/>
        </w:rPr>
      </w:pPr>
    </w:p>
    <w:p w:rsidR="00637FB3" w:rsidRPr="009C7355" w:rsidRDefault="00637FB3" w:rsidP="00726744">
      <w:pPr>
        <w:numPr>
          <w:ilvl w:val="0"/>
          <w:numId w:val="12"/>
        </w:numPr>
        <w:spacing w:line="276" w:lineRule="auto"/>
        <w:rPr>
          <w:rFonts w:asciiTheme="minorBidi" w:hAnsiTheme="minorBidi"/>
          <w:rtl/>
        </w:rPr>
      </w:pPr>
      <w:r w:rsidRPr="009C7355">
        <w:rPr>
          <w:rFonts w:asciiTheme="minorBidi" w:hAnsiTheme="minorBidi" w:hint="cs"/>
          <w:rtl/>
        </w:rPr>
        <w:t>ניתן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cs"/>
          <w:rtl/>
        </w:rPr>
        <w:t>לפנות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cs"/>
          <w:rtl/>
        </w:rPr>
        <w:t>בשאלות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cs"/>
          <w:rtl/>
        </w:rPr>
        <w:t>הבהרה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cs"/>
          <w:rtl/>
        </w:rPr>
        <w:t>לכתובת</w:t>
      </w:r>
      <w:r w:rsidRPr="009C7355">
        <w:rPr>
          <w:rFonts w:asciiTheme="minorBidi" w:hAnsiTheme="minorBidi"/>
          <w:rtl/>
        </w:rPr>
        <w:t xml:space="preserve"> </w:t>
      </w:r>
      <w:r w:rsidRPr="009C7355">
        <w:rPr>
          <w:rFonts w:asciiTheme="minorBidi" w:hAnsiTheme="minorBidi" w:hint="cs"/>
          <w:rtl/>
        </w:rPr>
        <w:t>דוא</w:t>
      </w:r>
      <w:r w:rsidRPr="009C7355">
        <w:rPr>
          <w:rFonts w:asciiTheme="minorBidi" w:hAnsiTheme="minorBidi"/>
          <w:rtl/>
        </w:rPr>
        <w:t>"</w:t>
      </w:r>
      <w:r w:rsidRPr="009C7355">
        <w:rPr>
          <w:rFonts w:asciiTheme="minorBidi" w:hAnsiTheme="minorBidi" w:hint="cs"/>
          <w:rtl/>
        </w:rPr>
        <w:t>ל</w:t>
      </w:r>
      <w:r w:rsidRPr="009C7355">
        <w:rPr>
          <w:rFonts w:asciiTheme="minorBidi" w:hAnsiTheme="minorBidi"/>
          <w:rtl/>
        </w:rPr>
        <w:t xml:space="preserve">: </w:t>
      </w:r>
      <w:hyperlink r:id="rId9" w:history="1">
        <w:r w:rsidRPr="009C7355">
          <w:rPr>
            <w:rStyle w:val="Hyperlink"/>
            <w:rFonts w:asciiTheme="minorBidi" w:hAnsiTheme="minorBidi"/>
          </w:rPr>
          <w:t>MICHRAZBAALUT@land.gov.il</w:t>
        </w:r>
        <w:r w:rsidRPr="009C7355">
          <w:rPr>
            <w:rStyle w:val="Hyperlink"/>
            <w:rFonts w:asciiTheme="minorBidi" w:hAnsiTheme="minorBidi" w:hint="cs"/>
            <w:rtl/>
          </w:rPr>
          <w:t xml:space="preserve"> </w:t>
        </w:r>
      </w:hyperlink>
      <w:r w:rsidRPr="009C7355">
        <w:rPr>
          <w:rFonts w:asciiTheme="minorBidi" w:hAnsiTheme="minorBidi" w:hint="cs"/>
          <w:rtl/>
        </w:rPr>
        <w:t xml:space="preserve"> עד לתאריך </w:t>
      </w:r>
      <w:r w:rsidR="00726744">
        <w:rPr>
          <w:rFonts w:hint="cs"/>
          <w:b/>
          <w:bCs/>
          <w:rtl/>
        </w:rPr>
        <w:t>23/10/17</w:t>
      </w:r>
      <w:r w:rsidR="00726744">
        <w:rPr>
          <w:rFonts w:asciiTheme="minorBidi" w:hAnsiTheme="minorBidi" w:hint="cs"/>
          <w:rtl/>
        </w:rPr>
        <w:t>.</w:t>
      </w:r>
      <w:r>
        <w:rPr>
          <w:rFonts w:asciiTheme="minorBidi" w:hAnsiTheme="minorBidi"/>
          <w:rtl/>
        </w:rPr>
        <w:br/>
      </w:r>
    </w:p>
    <w:p w:rsidR="003B1ACE" w:rsidRPr="009C7355" w:rsidRDefault="00F61425" w:rsidP="00637FB3">
      <w:pPr>
        <w:numPr>
          <w:ilvl w:val="0"/>
          <w:numId w:val="12"/>
        </w:numPr>
        <w:spacing w:line="276" w:lineRule="auto"/>
        <w:rPr>
          <w:rFonts w:asciiTheme="minorBidi" w:hAnsiTheme="minorBidi"/>
          <w:rtl/>
        </w:rPr>
      </w:pPr>
      <w:r w:rsidRPr="009C7355">
        <w:rPr>
          <w:rFonts w:asciiTheme="minorBidi" w:hAnsiTheme="minorBidi"/>
          <w:rtl/>
        </w:rPr>
        <w:t xml:space="preserve">את ההצעות יש להגיש לתיבת המכרזים המיועדת למכרז זה, שתימצא </w:t>
      </w:r>
      <w:r w:rsidRPr="009C7355">
        <w:rPr>
          <w:rFonts w:asciiTheme="minorBidi" w:hAnsiTheme="minorBidi" w:hint="cs"/>
          <w:rtl/>
        </w:rPr>
        <w:t>ב</w:t>
      </w:r>
      <w:r w:rsidR="001D62CB" w:rsidRPr="009C7355">
        <w:rPr>
          <w:rFonts w:asciiTheme="minorBidi" w:hAnsiTheme="minorBidi" w:hint="cs"/>
          <w:rtl/>
        </w:rPr>
        <w:t xml:space="preserve">משרדי </w:t>
      </w:r>
      <w:proofErr w:type="spellStart"/>
      <w:r w:rsidR="00C210C6" w:rsidRPr="009C7355">
        <w:rPr>
          <w:rFonts w:asciiTheme="minorBidi" w:hAnsiTheme="minorBidi"/>
          <w:rtl/>
        </w:rPr>
        <w:t>במשרדי</w:t>
      </w:r>
      <w:proofErr w:type="spellEnd"/>
      <w:r w:rsidR="00C210C6" w:rsidRPr="009C7355">
        <w:rPr>
          <w:rFonts w:asciiTheme="minorBidi" w:hAnsiTheme="minorBidi"/>
          <w:rtl/>
        </w:rPr>
        <w:t xml:space="preserve"> הרשות, מרחב תל אביב בדרך מנחם בגין 125, (קומה 6), תל אביב.</w:t>
      </w:r>
    </w:p>
    <w:p w:rsidR="00F61425" w:rsidRPr="009C7355" w:rsidRDefault="00F61425" w:rsidP="009C7355">
      <w:pPr>
        <w:spacing w:line="276" w:lineRule="auto"/>
        <w:ind w:left="720"/>
        <w:rPr>
          <w:rFonts w:asciiTheme="minorBidi" w:hAnsiTheme="minorBidi"/>
          <w:rtl/>
        </w:rPr>
      </w:pPr>
    </w:p>
    <w:p w:rsidR="00007855" w:rsidRPr="009C7355" w:rsidRDefault="005A64A1" w:rsidP="00726744">
      <w:pPr>
        <w:numPr>
          <w:ilvl w:val="0"/>
          <w:numId w:val="12"/>
        </w:numPr>
        <w:spacing w:line="276" w:lineRule="auto"/>
        <w:rPr>
          <w:rFonts w:asciiTheme="minorBidi" w:hAnsiTheme="minorBidi"/>
          <w:rtl/>
        </w:rPr>
      </w:pPr>
      <w:r w:rsidRPr="009C7355">
        <w:rPr>
          <w:rFonts w:asciiTheme="minorBidi" w:hAnsiTheme="minorBidi"/>
          <w:rtl/>
        </w:rPr>
        <w:t>המועד האחרון להגשת ההצעות הוא</w:t>
      </w:r>
      <w:r w:rsidR="008B5211" w:rsidRPr="009C7355">
        <w:rPr>
          <w:rFonts w:asciiTheme="minorBidi" w:hAnsiTheme="minorBidi" w:hint="cs"/>
          <w:rtl/>
        </w:rPr>
        <w:t xml:space="preserve"> </w:t>
      </w:r>
      <w:r w:rsidR="00726744">
        <w:rPr>
          <w:rFonts w:hint="cs"/>
          <w:b/>
          <w:bCs/>
          <w:rtl/>
        </w:rPr>
        <w:t>07/11/17</w:t>
      </w:r>
      <w:r w:rsidR="00756D42" w:rsidRPr="009C7355">
        <w:rPr>
          <w:rFonts w:asciiTheme="minorBidi" w:hAnsiTheme="minorBidi" w:hint="cs"/>
          <w:rtl/>
        </w:rPr>
        <w:t>,</w:t>
      </w:r>
      <w:r w:rsidRPr="009C7355">
        <w:rPr>
          <w:rFonts w:asciiTheme="minorBidi" w:hAnsiTheme="minorBidi"/>
          <w:rtl/>
        </w:rPr>
        <w:t xml:space="preserve"> בשעה 12:00.</w:t>
      </w:r>
    </w:p>
    <w:p w:rsidR="00007855" w:rsidRPr="00BB6AB1" w:rsidRDefault="00007855" w:rsidP="00007855">
      <w:pPr>
        <w:ind w:right="-142"/>
        <w:rPr>
          <w:rtl/>
        </w:rPr>
      </w:pPr>
    </w:p>
    <w:p w:rsidR="009C7355" w:rsidRPr="009C7355" w:rsidRDefault="009C7355" w:rsidP="009C7355">
      <w:pPr>
        <w:numPr>
          <w:ilvl w:val="0"/>
          <w:numId w:val="12"/>
        </w:numPr>
        <w:spacing w:line="276" w:lineRule="auto"/>
        <w:rPr>
          <w:rFonts w:asciiTheme="minorBidi" w:hAnsiTheme="minorBidi"/>
        </w:rPr>
      </w:pPr>
      <w:r w:rsidRPr="009C7355">
        <w:rPr>
          <w:rFonts w:asciiTheme="minorBidi" w:hAnsiTheme="minorBidi"/>
          <w:rtl/>
        </w:rPr>
        <w:t>הרשות שומרת על זכותה שלא לקבל אף הצעה, לבטל את המכרז, וכן לדחות את מועד הגשת ההצעות.</w:t>
      </w:r>
    </w:p>
    <w:p w:rsidR="00007855" w:rsidRPr="009C7355" w:rsidRDefault="00007855" w:rsidP="009C7355">
      <w:pPr>
        <w:spacing w:line="276" w:lineRule="auto"/>
        <w:ind w:left="720"/>
        <w:rPr>
          <w:rFonts w:asciiTheme="minorBidi" w:hAnsiTheme="minorBidi"/>
        </w:rPr>
      </w:pPr>
    </w:p>
    <w:p w:rsidR="00CF7579" w:rsidRPr="009C7355" w:rsidRDefault="005A64A1" w:rsidP="009C7355">
      <w:pPr>
        <w:numPr>
          <w:ilvl w:val="0"/>
          <w:numId w:val="12"/>
        </w:numPr>
        <w:spacing w:line="276" w:lineRule="auto"/>
        <w:rPr>
          <w:rFonts w:asciiTheme="minorBidi" w:hAnsiTheme="minorBidi"/>
        </w:rPr>
      </w:pPr>
      <w:bookmarkStart w:id="1" w:name="משבש_ידיעה"/>
      <w:r w:rsidRPr="009C7355">
        <w:rPr>
          <w:rFonts w:asciiTheme="minorBidi" w:hAnsiTheme="minorBidi"/>
          <w:rtl/>
        </w:rPr>
        <w:t>פרסום זה הינו לידיעה בלבד</w:t>
      </w:r>
      <w:r w:rsidR="00F61425" w:rsidRPr="009C7355">
        <w:rPr>
          <w:rFonts w:asciiTheme="minorBidi" w:hAnsiTheme="minorBidi" w:hint="cs"/>
          <w:rtl/>
        </w:rPr>
        <w:t>,</w:t>
      </w:r>
      <w:r w:rsidRPr="009C7355">
        <w:rPr>
          <w:rFonts w:asciiTheme="minorBidi" w:hAnsiTheme="minorBidi"/>
          <w:rtl/>
        </w:rPr>
        <w:t xml:space="preserve"> ואין באמור בו כדי לחייב </w:t>
      </w:r>
      <w:r w:rsidRPr="009C7355">
        <w:rPr>
          <w:rFonts w:asciiTheme="minorBidi" w:hAnsiTheme="minorBidi" w:hint="eastAsia"/>
          <w:rtl/>
        </w:rPr>
        <w:t>את</w:t>
      </w:r>
      <w:r w:rsidRPr="009C7355">
        <w:rPr>
          <w:rFonts w:asciiTheme="minorBidi" w:hAnsiTheme="minorBidi"/>
          <w:rtl/>
        </w:rPr>
        <w:t xml:space="preserve"> ה</w:t>
      </w:r>
      <w:r w:rsidR="008B5211" w:rsidRPr="009C7355">
        <w:rPr>
          <w:rFonts w:asciiTheme="minorBidi" w:hAnsiTheme="minorBidi" w:hint="cs"/>
          <w:rtl/>
        </w:rPr>
        <w:t>רשות</w:t>
      </w:r>
      <w:r w:rsidRPr="009C7355">
        <w:rPr>
          <w:rFonts w:asciiTheme="minorBidi" w:hAnsiTheme="minorBidi"/>
          <w:rtl/>
        </w:rPr>
        <w:t xml:space="preserve"> בכל צורה שהיא לא מבחינת תוכנו ולא לגבי המועדים הנזכרים בו. התנאים המחי</w:t>
      </w:r>
      <w:r w:rsidRPr="009C7355">
        <w:rPr>
          <w:rFonts w:asciiTheme="minorBidi" w:hAnsiTheme="minorBidi" w:hint="eastAsia"/>
          <w:rtl/>
        </w:rPr>
        <w:t>י</w:t>
      </w:r>
      <w:r w:rsidRPr="009C7355">
        <w:rPr>
          <w:rFonts w:asciiTheme="minorBidi" w:hAnsiTheme="minorBidi"/>
          <w:rtl/>
        </w:rPr>
        <w:t xml:space="preserve">בים הם אלה </w:t>
      </w:r>
      <w:r w:rsidRPr="009C7355">
        <w:rPr>
          <w:rFonts w:asciiTheme="minorBidi" w:hAnsiTheme="minorBidi" w:hint="eastAsia"/>
          <w:rtl/>
        </w:rPr>
        <w:t>ש</w:t>
      </w:r>
      <w:r w:rsidRPr="009C7355">
        <w:rPr>
          <w:rFonts w:asciiTheme="minorBidi" w:hAnsiTheme="minorBidi"/>
          <w:rtl/>
        </w:rPr>
        <w:t>יופיעו בחוברת המכרז על כל נספחיה</w:t>
      </w:r>
      <w:bookmarkEnd w:id="1"/>
      <w:r w:rsidRPr="009C7355">
        <w:rPr>
          <w:rFonts w:asciiTheme="minorBidi" w:hAnsiTheme="minorBidi"/>
          <w:rtl/>
        </w:rPr>
        <w:t>.</w:t>
      </w:r>
    </w:p>
    <w:sectPr w:rsidR="00CF7579" w:rsidRPr="009C7355" w:rsidSect="00F61425">
      <w:headerReference w:type="default" r:id="rId10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C8D" w:rsidRDefault="00834C8D" w:rsidP="00F61425">
      <w:r>
        <w:separator/>
      </w:r>
    </w:p>
  </w:endnote>
  <w:endnote w:type="continuationSeparator" w:id="0">
    <w:p w:rsidR="00834C8D" w:rsidRDefault="00834C8D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C8D" w:rsidRDefault="00834C8D" w:rsidP="00F61425">
      <w:r>
        <w:separator/>
      </w:r>
    </w:p>
  </w:footnote>
  <w:footnote w:type="continuationSeparator" w:id="0">
    <w:p w:rsidR="00834C8D" w:rsidRDefault="00834C8D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1675F70"/>
    <w:multiLevelType w:val="hybridMultilevel"/>
    <w:tmpl w:val="B044A872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9A82F4DC">
      <w:start w:val="1"/>
      <w:numFmt w:val="hebrew1"/>
      <w:lvlText w:val="%2."/>
      <w:lvlJc w:val="center"/>
      <w:pPr>
        <w:ind w:left="1352" w:hanging="360"/>
      </w:pPr>
      <w:rPr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</w:lvl>
  </w:abstractNum>
  <w:abstractNum w:abstractNumId="5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543C4E25"/>
    <w:multiLevelType w:val="hybridMultilevel"/>
    <w:tmpl w:val="3D8C6E0A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8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F181F95"/>
    <w:multiLevelType w:val="hybridMultilevel"/>
    <w:tmpl w:val="D25802FE"/>
    <w:lvl w:ilvl="0" w:tplc="0409000F">
      <w:start w:val="1"/>
      <w:numFmt w:val="decimal"/>
      <w:lvlText w:val="%1."/>
      <w:lvlJc w:val="left"/>
      <w:pPr>
        <w:ind w:left="-347" w:hanging="360"/>
      </w:pPr>
    </w:lvl>
    <w:lvl w:ilvl="1" w:tplc="04090019">
      <w:start w:val="1"/>
      <w:numFmt w:val="lowerLetter"/>
      <w:lvlText w:val="%2."/>
      <w:lvlJc w:val="left"/>
      <w:pPr>
        <w:ind w:left="373" w:hanging="360"/>
      </w:pPr>
    </w:lvl>
    <w:lvl w:ilvl="2" w:tplc="0409001B">
      <w:start w:val="1"/>
      <w:numFmt w:val="lowerRoman"/>
      <w:lvlText w:val="%3."/>
      <w:lvlJc w:val="right"/>
      <w:pPr>
        <w:ind w:left="1093" w:hanging="180"/>
      </w:pPr>
    </w:lvl>
    <w:lvl w:ilvl="3" w:tplc="0409000F" w:tentative="1">
      <w:start w:val="1"/>
      <w:numFmt w:val="decimal"/>
      <w:lvlText w:val="%4."/>
      <w:lvlJc w:val="left"/>
      <w:pPr>
        <w:ind w:left="1813" w:hanging="360"/>
      </w:pPr>
    </w:lvl>
    <w:lvl w:ilvl="4" w:tplc="04090019" w:tentative="1">
      <w:start w:val="1"/>
      <w:numFmt w:val="lowerLetter"/>
      <w:lvlText w:val="%5."/>
      <w:lvlJc w:val="left"/>
      <w:pPr>
        <w:ind w:left="2533" w:hanging="360"/>
      </w:pPr>
    </w:lvl>
    <w:lvl w:ilvl="5" w:tplc="0409001B" w:tentative="1">
      <w:start w:val="1"/>
      <w:numFmt w:val="lowerRoman"/>
      <w:lvlText w:val="%6."/>
      <w:lvlJc w:val="right"/>
      <w:pPr>
        <w:ind w:left="3253" w:hanging="180"/>
      </w:pPr>
    </w:lvl>
    <w:lvl w:ilvl="6" w:tplc="0409000F" w:tentative="1">
      <w:start w:val="1"/>
      <w:numFmt w:val="decimal"/>
      <w:lvlText w:val="%7."/>
      <w:lvlJc w:val="left"/>
      <w:pPr>
        <w:ind w:left="3973" w:hanging="360"/>
      </w:pPr>
    </w:lvl>
    <w:lvl w:ilvl="7" w:tplc="04090019" w:tentative="1">
      <w:start w:val="1"/>
      <w:numFmt w:val="lowerLetter"/>
      <w:lvlText w:val="%8."/>
      <w:lvlJc w:val="left"/>
      <w:pPr>
        <w:ind w:left="4693" w:hanging="360"/>
      </w:pPr>
    </w:lvl>
    <w:lvl w:ilvl="8" w:tplc="0409001B" w:tentative="1">
      <w:start w:val="1"/>
      <w:numFmt w:val="lowerRoman"/>
      <w:lvlText w:val="%9."/>
      <w:lvlJc w:val="right"/>
      <w:pPr>
        <w:ind w:left="5413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6"/>
  </w:num>
  <w:num w:numId="6">
    <w:abstractNumId w:val="10"/>
  </w:num>
  <w:num w:numId="7">
    <w:abstractNumId w:val="7"/>
  </w:num>
  <w:num w:numId="8">
    <w:abstractNumId w:val="9"/>
  </w:num>
  <w:num w:numId="9">
    <w:abstractNumId w:val="8"/>
  </w:num>
  <w:num w:numId="10">
    <w:abstractNumId w:val="7"/>
  </w:num>
  <w:num w:numId="11">
    <w:abstractNumId w:val="7"/>
  </w:num>
  <w:num w:numId="12">
    <w:abstractNumId w:val="2"/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B4CFC"/>
    <w:rsid w:val="001D62CB"/>
    <w:rsid w:val="001E5173"/>
    <w:rsid w:val="001F3DB1"/>
    <w:rsid w:val="00221923"/>
    <w:rsid w:val="002B3459"/>
    <w:rsid w:val="002C40A5"/>
    <w:rsid w:val="002C6A31"/>
    <w:rsid w:val="002D1EB1"/>
    <w:rsid w:val="002F1FD3"/>
    <w:rsid w:val="00345473"/>
    <w:rsid w:val="00362B09"/>
    <w:rsid w:val="00373AC1"/>
    <w:rsid w:val="00376B39"/>
    <w:rsid w:val="003B1ACE"/>
    <w:rsid w:val="003C05E7"/>
    <w:rsid w:val="003C5477"/>
    <w:rsid w:val="003E0E94"/>
    <w:rsid w:val="00425CB7"/>
    <w:rsid w:val="00450398"/>
    <w:rsid w:val="00486FA9"/>
    <w:rsid w:val="00497214"/>
    <w:rsid w:val="004A47A8"/>
    <w:rsid w:val="004D2046"/>
    <w:rsid w:val="00533D87"/>
    <w:rsid w:val="00553136"/>
    <w:rsid w:val="00556CD8"/>
    <w:rsid w:val="00563D2B"/>
    <w:rsid w:val="00565FA7"/>
    <w:rsid w:val="0058735C"/>
    <w:rsid w:val="005A64A1"/>
    <w:rsid w:val="005B2296"/>
    <w:rsid w:val="005B23FB"/>
    <w:rsid w:val="005C6FF6"/>
    <w:rsid w:val="00603155"/>
    <w:rsid w:val="0061404F"/>
    <w:rsid w:val="00637FB3"/>
    <w:rsid w:val="00691548"/>
    <w:rsid w:val="00716FC8"/>
    <w:rsid w:val="00726744"/>
    <w:rsid w:val="00727035"/>
    <w:rsid w:val="00756840"/>
    <w:rsid w:val="00756D42"/>
    <w:rsid w:val="007761E8"/>
    <w:rsid w:val="00777925"/>
    <w:rsid w:val="00793841"/>
    <w:rsid w:val="007961C3"/>
    <w:rsid w:val="007C5C29"/>
    <w:rsid w:val="0083497D"/>
    <w:rsid w:val="00834C8D"/>
    <w:rsid w:val="008B5211"/>
    <w:rsid w:val="009048D9"/>
    <w:rsid w:val="00944719"/>
    <w:rsid w:val="0099429D"/>
    <w:rsid w:val="009A0463"/>
    <w:rsid w:val="009A53BF"/>
    <w:rsid w:val="009A5CFF"/>
    <w:rsid w:val="009C41A6"/>
    <w:rsid w:val="009C7355"/>
    <w:rsid w:val="00A42C81"/>
    <w:rsid w:val="00AA230D"/>
    <w:rsid w:val="00AE3373"/>
    <w:rsid w:val="00AF526B"/>
    <w:rsid w:val="00AF639D"/>
    <w:rsid w:val="00AF7F54"/>
    <w:rsid w:val="00B37FF1"/>
    <w:rsid w:val="00B524F0"/>
    <w:rsid w:val="00B52819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20"/>
    <w:rsid w:val="00CF7579"/>
    <w:rsid w:val="00D12A27"/>
    <w:rsid w:val="00D134BB"/>
    <w:rsid w:val="00D7484A"/>
    <w:rsid w:val="00D95CFD"/>
    <w:rsid w:val="00DD17CB"/>
    <w:rsid w:val="00DD6AC9"/>
    <w:rsid w:val="00E103B7"/>
    <w:rsid w:val="00E55D15"/>
    <w:rsid w:val="00E65701"/>
    <w:rsid w:val="00E85886"/>
    <w:rsid w:val="00EC6CA9"/>
    <w:rsid w:val="00EF4625"/>
    <w:rsid w:val="00EF66A4"/>
    <w:rsid w:val="00F54704"/>
    <w:rsid w:val="00F61425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5:docId w15:val="{0E0F0848-51AF-4725-BF27-4753AB11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1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and.gov.il/Pages/Tenders.aspx%2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ICHRAZBAALUT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246</Words>
  <Characters>1327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2014-02-24T07:30:00Z</cp:lastPrinted>
  <dcterms:created xsi:type="dcterms:W3CDTF">2017-09-28T05:57:00Z</dcterms:created>
  <dcterms:modified xsi:type="dcterms:W3CDTF">2017-09-28T05:57:00Z</dcterms:modified>
</cp:coreProperties>
</file>